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8A" w:rsidRPr="003A3F35" w:rsidRDefault="0040720A" w:rsidP="005413F4">
      <w:pPr>
        <w:pStyle w:val="NoSpacing"/>
        <w:jc w:val="center"/>
        <w:rPr>
          <w:rFonts w:asciiTheme="majorHAnsi" w:hAnsiTheme="majorHAnsi"/>
          <w:b/>
          <w:sz w:val="28"/>
          <w:szCs w:val="24"/>
        </w:rPr>
      </w:pPr>
      <w:r w:rsidRPr="003A3F35">
        <w:rPr>
          <w:rFonts w:asciiTheme="majorHAnsi" w:hAnsiTheme="majorHAnsi"/>
          <w:b/>
          <w:sz w:val="28"/>
          <w:szCs w:val="24"/>
        </w:rPr>
        <w:t>ANNEXURE ‘E’</w:t>
      </w:r>
    </w:p>
    <w:p w:rsidR="00D4438A" w:rsidRPr="003A3F35" w:rsidRDefault="00D4438A" w:rsidP="005413F4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3A3F35">
        <w:rPr>
          <w:rFonts w:asciiTheme="majorHAnsi" w:hAnsiTheme="majorHAnsi"/>
          <w:b/>
          <w:sz w:val="24"/>
          <w:szCs w:val="24"/>
        </w:rPr>
        <w:t>Details of Family</w:t>
      </w:r>
    </w:p>
    <w:p w:rsidR="0040720A" w:rsidRPr="003A3F35" w:rsidRDefault="0040720A" w:rsidP="005413F4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A3F35">
        <w:rPr>
          <w:rFonts w:asciiTheme="majorHAnsi" w:hAnsiTheme="majorHAnsi"/>
          <w:b/>
          <w:sz w:val="24"/>
          <w:szCs w:val="24"/>
        </w:rPr>
        <w:t>[See Rule 2(</w:t>
      </w:r>
      <w:r w:rsidR="00D4438A" w:rsidRPr="003A3F35">
        <w:rPr>
          <w:rFonts w:asciiTheme="majorHAnsi" w:hAnsiTheme="majorHAnsi"/>
          <w:b/>
          <w:sz w:val="24"/>
          <w:szCs w:val="24"/>
        </w:rPr>
        <w:t xml:space="preserve">8) of FR&amp;SR Part II- </w:t>
      </w:r>
      <w:proofErr w:type="spellStart"/>
      <w:r w:rsidR="00D4438A" w:rsidRPr="003A3F35">
        <w:rPr>
          <w:rFonts w:asciiTheme="majorHAnsi" w:hAnsiTheme="majorHAnsi"/>
          <w:b/>
          <w:sz w:val="24"/>
          <w:szCs w:val="24"/>
        </w:rPr>
        <w:t>TA.Rules</w:t>
      </w:r>
      <w:proofErr w:type="spellEnd"/>
      <w:r w:rsidR="00D4438A" w:rsidRPr="003A3F35">
        <w:rPr>
          <w:rFonts w:asciiTheme="majorHAnsi" w:hAnsiTheme="majorHAnsi"/>
          <w:b/>
          <w:sz w:val="24"/>
          <w:szCs w:val="24"/>
        </w:rPr>
        <w:t>]</w:t>
      </w:r>
    </w:p>
    <w:p w:rsidR="00F963ED" w:rsidRPr="00F963ED" w:rsidRDefault="00F963ED" w:rsidP="00F963ED">
      <w:pPr>
        <w:tabs>
          <w:tab w:val="left" w:pos="709"/>
          <w:tab w:val="left" w:pos="5103"/>
          <w:tab w:val="left" w:pos="5529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F963ED">
        <w:rPr>
          <w:rFonts w:asciiTheme="majorHAnsi" w:hAnsiTheme="majorHAnsi"/>
          <w:sz w:val="24"/>
          <w:szCs w:val="24"/>
        </w:rPr>
        <w:t xml:space="preserve">1. </w:t>
      </w:r>
      <w:r w:rsidRPr="00F963ED">
        <w:rPr>
          <w:rFonts w:asciiTheme="majorHAnsi" w:hAnsiTheme="majorHAnsi"/>
          <w:sz w:val="24"/>
          <w:szCs w:val="24"/>
        </w:rPr>
        <w:tab/>
        <w:t>Name of Govt. Servant</w:t>
      </w:r>
      <w:r w:rsidRPr="00F963ED">
        <w:rPr>
          <w:rFonts w:asciiTheme="majorHAnsi" w:hAnsiTheme="majorHAnsi"/>
          <w:sz w:val="24"/>
          <w:szCs w:val="24"/>
        </w:rPr>
        <w:tab/>
        <w:t xml:space="preserve">: </w:t>
      </w:r>
      <w:r w:rsidRPr="00F963ED">
        <w:rPr>
          <w:rFonts w:asciiTheme="majorHAnsi" w:hAnsiTheme="majorHAnsi"/>
          <w:sz w:val="24"/>
          <w:szCs w:val="24"/>
        </w:rPr>
        <w:tab/>
      </w:r>
    </w:p>
    <w:p w:rsidR="00F963ED" w:rsidRPr="00F963ED" w:rsidRDefault="00F963ED" w:rsidP="00F963ED">
      <w:pPr>
        <w:tabs>
          <w:tab w:val="left" w:pos="709"/>
          <w:tab w:val="left" w:pos="5103"/>
          <w:tab w:val="left" w:pos="5529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F963ED">
        <w:rPr>
          <w:rFonts w:asciiTheme="majorHAnsi" w:hAnsiTheme="majorHAnsi"/>
          <w:sz w:val="24"/>
          <w:szCs w:val="24"/>
        </w:rPr>
        <w:t xml:space="preserve">2. </w:t>
      </w:r>
      <w:r w:rsidRPr="00F963ED">
        <w:rPr>
          <w:rFonts w:asciiTheme="majorHAnsi" w:hAnsiTheme="majorHAnsi"/>
          <w:sz w:val="24"/>
          <w:szCs w:val="24"/>
        </w:rPr>
        <w:tab/>
        <w:t>Designation</w:t>
      </w:r>
      <w:r w:rsidRPr="00F963ED">
        <w:rPr>
          <w:rFonts w:asciiTheme="majorHAnsi" w:hAnsiTheme="majorHAnsi"/>
          <w:sz w:val="24"/>
          <w:szCs w:val="24"/>
        </w:rPr>
        <w:tab/>
        <w:t xml:space="preserve">: </w:t>
      </w:r>
      <w:r w:rsidRPr="00F963ED">
        <w:rPr>
          <w:rFonts w:asciiTheme="majorHAnsi" w:hAnsiTheme="majorHAnsi"/>
          <w:sz w:val="24"/>
          <w:szCs w:val="24"/>
        </w:rPr>
        <w:tab/>
      </w:r>
    </w:p>
    <w:p w:rsidR="00F963ED" w:rsidRPr="00F963ED" w:rsidRDefault="00F963ED" w:rsidP="00F963ED">
      <w:pPr>
        <w:tabs>
          <w:tab w:val="left" w:pos="709"/>
          <w:tab w:val="left" w:pos="5103"/>
          <w:tab w:val="left" w:pos="5529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F963ED">
        <w:rPr>
          <w:rFonts w:asciiTheme="majorHAnsi" w:hAnsiTheme="majorHAnsi"/>
          <w:sz w:val="24"/>
          <w:szCs w:val="24"/>
        </w:rPr>
        <w:t xml:space="preserve">3. </w:t>
      </w:r>
      <w:r w:rsidRPr="00F963ED">
        <w:rPr>
          <w:rFonts w:asciiTheme="majorHAnsi" w:hAnsiTheme="majorHAnsi"/>
          <w:sz w:val="24"/>
          <w:szCs w:val="24"/>
        </w:rPr>
        <w:tab/>
        <w:t>Date of Birth</w:t>
      </w:r>
      <w:r w:rsidRPr="00F963ED">
        <w:rPr>
          <w:rFonts w:asciiTheme="majorHAnsi" w:hAnsiTheme="majorHAnsi"/>
          <w:sz w:val="24"/>
          <w:szCs w:val="24"/>
        </w:rPr>
        <w:tab/>
        <w:t xml:space="preserve">: </w:t>
      </w:r>
      <w:r w:rsidRPr="00F963ED">
        <w:rPr>
          <w:rFonts w:asciiTheme="majorHAnsi" w:hAnsiTheme="majorHAnsi"/>
          <w:sz w:val="24"/>
          <w:szCs w:val="24"/>
        </w:rPr>
        <w:tab/>
      </w:r>
    </w:p>
    <w:p w:rsidR="00F963ED" w:rsidRPr="00F963ED" w:rsidRDefault="00F963ED" w:rsidP="00F963ED">
      <w:pPr>
        <w:tabs>
          <w:tab w:val="left" w:pos="709"/>
          <w:tab w:val="left" w:pos="5103"/>
          <w:tab w:val="left" w:pos="5529"/>
        </w:tabs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F963ED">
        <w:rPr>
          <w:rFonts w:asciiTheme="majorHAnsi" w:hAnsiTheme="majorHAnsi"/>
          <w:sz w:val="24"/>
          <w:szCs w:val="24"/>
        </w:rPr>
        <w:t xml:space="preserve">4. </w:t>
      </w:r>
      <w:r w:rsidRPr="00F963ED">
        <w:rPr>
          <w:rFonts w:asciiTheme="majorHAnsi" w:hAnsiTheme="majorHAnsi"/>
          <w:sz w:val="24"/>
          <w:szCs w:val="24"/>
        </w:rPr>
        <w:tab/>
        <w:t>Date of appointment</w:t>
      </w:r>
      <w:r w:rsidRPr="00F963ED">
        <w:rPr>
          <w:rFonts w:asciiTheme="majorHAnsi" w:hAnsiTheme="majorHAnsi"/>
          <w:sz w:val="24"/>
          <w:szCs w:val="24"/>
        </w:rPr>
        <w:tab/>
        <w:t xml:space="preserve">: </w:t>
      </w:r>
      <w:r w:rsidRPr="00F963ED">
        <w:rPr>
          <w:rFonts w:asciiTheme="majorHAnsi" w:hAnsiTheme="majorHAnsi"/>
          <w:sz w:val="24"/>
          <w:szCs w:val="24"/>
        </w:rPr>
        <w:tab/>
      </w:r>
    </w:p>
    <w:p w:rsidR="00F963ED" w:rsidRPr="00F963ED" w:rsidRDefault="00F963ED" w:rsidP="00F963ED">
      <w:pPr>
        <w:tabs>
          <w:tab w:val="left" w:pos="709"/>
          <w:tab w:val="left" w:pos="5103"/>
          <w:tab w:val="left" w:pos="5529"/>
        </w:tabs>
        <w:spacing w:line="480" w:lineRule="auto"/>
        <w:rPr>
          <w:rFonts w:asciiTheme="majorHAnsi" w:hAnsiTheme="majorHAnsi"/>
          <w:sz w:val="24"/>
          <w:szCs w:val="24"/>
        </w:rPr>
      </w:pPr>
      <w:r w:rsidRPr="00F963ED">
        <w:rPr>
          <w:rFonts w:asciiTheme="majorHAnsi" w:hAnsiTheme="majorHAnsi"/>
          <w:sz w:val="24"/>
          <w:szCs w:val="24"/>
        </w:rPr>
        <w:t>5.</w:t>
      </w:r>
      <w:r w:rsidRPr="00F963ED">
        <w:rPr>
          <w:rFonts w:asciiTheme="majorHAnsi" w:hAnsiTheme="majorHAnsi"/>
          <w:sz w:val="24"/>
          <w:szCs w:val="24"/>
        </w:rPr>
        <w:tab/>
        <w:t>Details of the member of My family as on</w:t>
      </w:r>
      <w:r w:rsidRPr="00F963ED">
        <w:rPr>
          <w:rFonts w:asciiTheme="majorHAnsi" w:hAnsiTheme="majorHAnsi"/>
          <w:sz w:val="24"/>
          <w:szCs w:val="24"/>
        </w:rPr>
        <w:tab/>
        <w:t xml:space="preserve">: </w:t>
      </w:r>
      <w:r w:rsidRPr="00F963ED">
        <w:rPr>
          <w:rFonts w:asciiTheme="majorHAnsi" w:hAnsiTheme="majorHAnsi"/>
          <w:sz w:val="24"/>
          <w:szCs w:val="24"/>
        </w:rPr>
        <w:tab/>
      </w:r>
    </w:p>
    <w:tbl>
      <w:tblPr>
        <w:tblStyle w:val="TableGrid"/>
        <w:tblW w:w="96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789"/>
        <w:gridCol w:w="1491"/>
        <w:gridCol w:w="1674"/>
        <w:gridCol w:w="1664"/>
        <w:gridCol w:w="1276"/>
      </w:tblGrid>
      <w:tr w:rsidR="002568BB" w:rsidRPr="00F963ED" w:rsidTr="0087306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8BB" w:rsidRPr="00F963ED" w:rsidRDefault="002568BB" w:rsidP="002568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Sl. No.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B" w:rsidRPr="00F963ED" w:rsidRDefault="002568BB" w:rsidP="00F963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963ED">
              <w:rPr>
                <w:rFonts w:asciiTheme="majorHAnsi" w:hAnsiTheme="majorHAnsi"/>
                <w:b/>
                <w:sz w:val="24"/>
                <w:szCs w:val="24"/>
              </w:rPr>
              <w:t>Name of the member of family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B" w:rsidRPr="00F963ED" w:rsidRDefault="002568BB" w:rsidP="00F963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963ED">
              <w:rPr>
                <w:rFonts w:asciiTheme="majorHAnsi" w:hAnsiTheme="majorHAnsi"/>
                <w:b/>
                <w:sz w:val="24"/>
                <w:szCs w:val="24"/>
              </w:rPr>
              <w:t>Date of Birth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B" w:rsidRPr="00F963ED" w:rsidRDefault="002568BB" w:rsidP="00F963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963ED">
              <w:rPr>
                <w:rFonts w:asciiTheme="majorHAnsi" w:hAnsiTheme="majorHAnsi"/>
                <w:b/>
                <w:sz w:val="24"/>
                <w:szCs w:val="24"/>
              </w:rPr>
              <w:t>Relationship with the official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B" w:rsidRPr="00F963ED" w:rsidRDefault="002568BB" w:rsidP="00F963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963ED">
              <w:rPr>
                <w:rFonts w:asciiTheme="majorHAnsi" w:hAnsiTheme="majorHAnsi"/>
                <w:b/>
                <w:sz w:val="24"/>
                <w:szCs w:val="24"/>
              </w:rPr>
              <w:t>Initial of Head of Office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B" w:rsidRPr="00F963ED" w:rsidRDefault="002568BB" w:rsidP="00F963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963ED">
              <w:rPr>
                <w:rFonts w:asciiTheme="majorHAnsi" w:hAnsiTheme="majorHAnsi"/>
                <w:b/>
                <w:sz w:val="24"/>
                <w:szCs w:val="24"/>
              </w:rPr>
              <w:t>Remarks</w:t>
            </w:r>
          </w:p>
        </w:tc>
      </w:tr>
      <w:tr w:rsidR="00CD05D9" w:rsidRPr="00F963ED" w:rsidTr="00141EE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05D9" w:rsidRPr="00F963ED" w:rsidRDefault="00CD05D9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05D9" w:rsidRPr="00F963ED" w:rsidRDefault="00CD05D9" w:rsidP="00873061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05D9" w:rsidRPr="00F963ED" w:rsidRDefault="00CD05D9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05D9" w:rsidRPr="00F963ED" w:rsidRDefault="00CD05D9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05D9" w:rsidRPr="00F963ED" w:rsidRDefault="00CD05D9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05D9" w:rsidRPr="00F963ED" w:rsidRDefault="00CD05D9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EE5" w:rsidRPr="00F963ED" w:rsidTr="00141EE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EE5" w:rsidRPr="00F963ED" w:rsidTr="00141EE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EE5" w:rsidRPr="00F963ED" w:rsidTr="00141EE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EE5" w:rsidRPr="00F963ED" w:rsidTr="00141EE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EE5" w:rsidRPr="00F963ED" w:rsidTr="00895A4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1EE5" w:rsidRPr="00F963ED" w:rsidRDefault="00141EE5" w:rsidP="0087306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0720A" w:rsidRPr="00F963ED" w:rsidRDefault="0040720A" w:rsidP="005413F4">
      <w:pPr>
        <w:pStyle w:val="NoSpacing"/>
        <w:rPr>
          <w:rFonts w:asciiTheme="majorHAnsi" w:hAnsiTheme="majorHAnsi"/>
          <w:sz w:val="24"/>
          <w:szCs w:val="24"/>
        </w:rPr>
      </w:pPr>
    </w:p>
    <w:p w:rsidR="0040720A" w:rsidRDefault="0040720A" w:rsidP="00A0786C">
      <w:pPr>
        <w:spacing w:line="240" w:lineRule="auto"/>
        <w:ind w:firstLine="990"/>
        <w:rPr>
          <w:rFonts w:asciiTheme="majorHAnsi" w:hAnsiTheme="majorHAnsi"/>
          <w:sz w:val="24"/>
          <w:szCs w:val="24"/>
        </w:rPr>
      </w:pPr>
      <w:r w:rsidRPr="00F963ED">
        <w:rPr>
          <w:rFonts w:asciiTheme="majorHAnsi" w:hAnsiTheme="majorHAnsi"/>
          <w:sz w:val="24"/>
          <w:szCs w:val="24"/>
        </w:rPr>
        <w:t>I hereby undertake to keep the above particulars update of notifying to the Audit Officer/head of Office any addition or alteration</w:t>
      </w:r>
      <w:r w:rsidR="00F963ED">
        <w:rPr>
          <w:rFonts w:asciiTheme="majorHAnsi" w:hAnsiTheme="majorHAnsi"/>
          <w:sz w:val="24"/>
          <w:szCs w:val="24"/>
        </w:rPr>
        <w:t>.</w:t>
      </w:r>
    </w:p>
    <w:p w:rsidR="00F963ED" w:rsidRPr="00F963ED" w:rsidRDefault="00F963ED" w:rsidP="00A0786C">
      <w:pPr>
        <w:spacing w:line="240" w:lineRule="auto"/>
        <w:ind w:firstLine="990"/>
        <w:rPr>
          <w:rFonts w:asciiTheme="majorHAnsi" w:hAnsiTheme="majorHAnsi"/>
          <w:sz w:val="24"/>
          <w:szCs w:val="24"/>
        </w:rPr>
      </w:pPr>
    </w:p>
    <w:p w:rsidR="00F963ED" w:rsidRDefault="0040720A" w:rsidP="00F963E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963ED">
        <w:rPr>
          <w:rFonts w:asciiTheme="majorHAnsi" w:hAnsiTheme="majorHAnsi"/>
          <w:sz w:val="24"/>
          <w:szCs w:val="24"/>
        </w:rPr>
        <w:t>Dated Aizawl,</w:t>
      </w:r>
    </w:p>
    <w:p w:rsidR="0040720A" w:rsidRPr="00F963ED" w:rsidRDefault="00F963ED" w:rsidP="00F963ED">
      <w:pPr>
        <w:tabs>
          <w:tab w:val="center" w:pos="8222"/>
        </w:tabs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 w:rsidRPr="00F963ED">
        <w:rPr>
          <w:rFonts w:asciiTheme="majorHAnsi" w:hAnsiTheme="majorHAnsi"/>
          <w:sz w:val="24"/>
          <w:szCs w:val="24"/>
        </w:rPr>
        <w:t>T</w:t>
      </w:r>
      <w:r w:rsidR="0040720A" w:rsidRPr="00F963ED">
        <w:rPr>
          <w:rFonts w:asciiTheme="majorHAnsi" w:hAnsiTheme="majorHAnsi"/>
          <w:sz w:val="24"/>
          <w:szCs w:val="24"/>
        </w:rPr>
        <w:t>he</w:t>
      </w:r>
      <w:r>
        <w:rPr>
          <w:rFonts w:asciiTheme="majorHAnsi" w:hAnsiTheme="majorHAnsi"/>
          <w:sz w:val="24"/>
          <w:szCs w:val="24"/>
        </w:rPr>
        <w:t xml:space="preserve">  _</w:t>
      </w:r>
      <w:proofErr w:type="gramEnd"/>
      <w:r>
        <w:rPr>
          <w:rFonts w:asciiTheme="majorHAnsi" w:hAnsiTheme="majorHAnsi"/>
          <w:sz w:val="24"/>
          <w:szCs w:val="24"/>
        </w:rPr>
        <w:t>_____________________</w:t>
      </w:r>
      <w:r>
        <w:rPr>
          <w:rFonts w:asciiTheme="majorHAnsi" w:hAnsiTheme="majorHAnsi"/>
          <w:sz w:val="24"/>
          <w:szCs w:val="24"/>
        </w:rPr>
        <w:tab/>
      </w:r>
      <w:r w:rsidR="0040720A" w:rsidRPr="00F963ED">
        <w:rPr>
          <w:rFonts w:asciiTheme="majorHAnsi" w:hAnsiTheme="majorHAnsi"/>
          <w:sz w:val="24"/>
          <w:szCs w:val="24"/>
        </w:rPr>
        <w:t>Signature of Govt.</w:t>
      </w:r>
      <w:r w:rsidR="005413F4" w:rsidRPr="00F963ED">
        <w:rPr>
          <w:rFonts w:asciiTheme="majorHAnsi" w:hAnsiTheme="majorHAnsi"/>
          <w:sz w:val="24"/>
          <w:szCs w:val="24"/>
        </w:rPr>
        <w:t xml:space="preserve"> </w:t>
      </w:r>
      <w:r w:rsidR="0040720A" w:rsidRPr="00F963ED">
        <w:rPr>
          <w:rFonts w:asciiTheme="majorHAnsi" w:hAnsiTheme="majorHAnsi"/>
          <w:sz w:val="24"/>
          <w:szCs w:val="24"/>
        </w:rPr>
        <w:t>Servant</w:t>
      </w:r>
    </w:p>
    <w:p w:rsidR="0040720A" w:rsidRPr="00F963ED" w:rsidRDefault="0040720A" w:rsidP="00F963ED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F963ED">
        <w:rPr>
          <w:rFonts w:asciiTheme="majorHAnsi" w:hAnsiTheme="majorHAnsi"/>
          <w:i/>
          <w:sz w:val="24"/>
          <w:szCs w:val="24"/>
        </w:rPr>
        <w:t xml:space="preserve">Family for this purpose </w:t>
      </w:r>
      <w:proofErr w:type="gramStart"/>
      <w:r w:rsidRPr="00F963ED">
        <w:rPr>
          <w:rFonts w:asciiTheme="majorHAnsi" w:hAnsiTheme="majorHAnsi"/>
          <w:i/>
          <w:sz w:val="24"/>
          <w:szCs w:val="24"/>
        </w:rPr>
        <w:t>means :</w:t>
      </w:r>
      <w:proofErr w:type="gramEnd"/>
    </w:p>
    <w:p w:rsidR="0040720A" w:rsidRPr="00F963ED" w:rsidRDefault="0040720A" w:rsidP="00F963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F963ED">
        <w:rPr>
          <w:rFonts w:asciiTheme="majorHAnsi" w:hAnsiTheme="majorHAnsi"/>
          <w:i/>
          <w:sz w:val="24"/>
          <w:szCs w:val="24"/>
        </w:rPr>
        <w:t>Wife/Husband of Govt.</w:t>
      </w:r>
      <w:r w:rsidR="00F963ED" w:rsidRPr="00F963ED">
        <w:rPr>
          <w:rFonts w:asciiTheme="majorHAnsi" w:hAnsiTheme="majorHAnsi"/>
          <w:i/>
          <w:sz w:val="24"/>
          <w:szCs w:val="24"/>
        </w:rPr>
        <w:t xml:space="preserve"> </w:t>
      </w:r>
      <w:r w:rsidRPr="00F963ED">
        <w:rPr>
          <w:rFonts w:asciiTheme="majorHAnsi" w:hAnsiTheme="majorHAnsi"/>
          <w:i/>
          <w:sz w:val="24"/>
          <w:szCs w:val="24"/>
        </w:rPr>
        <w:t>servant as the case may be residing with the Govt.</w:t>
      </w:r>
      <w:r w:rsidR="00F963ED" w:rsidRPr="00F963ED">
        <w:rPr>
          <w:rFonts w:asciiTheme="majorHAnsi" w:hAnsiTheme="majorHAnsi"/>
          <w:i/>
          <w:sz w:val="24"/>
          <w:szCs w:val="24"/>
        </w:rPr>
        <w:t xml:space="preserve"> </w:t>
      </w:r>
      <w:r w:rsidRPr="00F963ED">
        <w:rPr>
          <w:rFonts w:asciiTheme="majorHAnsi" w:hAnsiTheme="majorHAnsi"/>
          <w:i/>
          <w:sz w:val="24"/>
          <w:szCs w:val="24"/>
        </w:rPr>
        <w:t>servant</w:t>
      </w:r>
    </w:p>
    <w:p w:rsidR="0040720A" w:rsidRPr="00F963ED" w:rsidRDefault="0040720A" w:rsidP="00F963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F963ED">
        <w:rPr>
          <w:rFonts w:asciiTheme="majorHAnsi" w:hAnsiTheme="majorHAnsi"/>
          <w:i/>
          <w:sz w:val="24"/>
          <w:szCs w:val="24"/>
        </w:rPr>
        <w:t>Legitimate children and step-children residing with and wholly dependent upon the Govt.</w:t>
      </w:r>
      <w:r w:rsidR="00F963ED" w:rsidRPr="00F963ED">
        <w:rPr>
          <w:rFonts w:asciiTheme="majorHAnsi" w:hAnsiTheme="majorHAnsi"/>
          <w:i/>
          <w:sz w:val="24"/>
          <w:szCs w:val="24"/>
        </w:rPr>
        <w:t xml:space="preserve"> </w:t>
      </w:r>
      <w:r w:rsidRPr="00F963ED">
        <w:rPr>
          <w:rFonts w:asciiTheme="majorHAnsi" w:hAnsiTheme="majorHAnsi"/>
          <w:i/>
          <w:sz w:val="24"/>
          <w:szCs w:val="24"/>
        </w:rPr>
        <w:t>servant</w:t>
      </w:r>
    </w:p>
    <w:p w:rsidR="0040720A" w:rsidRPr="00F963ED" w:rsidRDefault="0040720A" w:rsidP="00F963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F963ED">
        <w:rPr>
          <w:rFonts w:asciiTheme="majorHAnsi" w:hAnsiTheme="majorHAnsi"/>
          <w:i/>
          <w:sz w:val="24"/>
          <w:szCs w:val="24"/>
        </w:rPr>
        <w:t>Except in Rule 116, C-155A and 163, it includes, in addition, parents, sisters and minor brothers, if residing with and wholly dependent upon the Govt.</w:t>
      </w:r>
      <w:r w:rsidR="00F963ED" w:rsidRPr="00F963ED">
        <w:rPr>
          <w:rFonts w:asciiTheme="majorHAnsi" w:hAnsiTheme="majorHAnsi"/>
          <w:i/>
          <w:sz w:val="24"/>
          <w:szCs w:val="24"/>
        </w:rPr>
        <w:t xml:space="preserve"> </w:t>
      </w:r>
      <w:r w:rsidRPr="00F963ED">
        <w:rPr>
          <w:rFonts w:asciiTheme="majorHAnsi" w:hAnsiTheme="majorHAnsi"/>
          <w:i/>
          <w:sz w:val="24"/>
          <w:szCs w:val="24"/>
        </w:rPr>
        <w:t>servant</w:t>
      </w:r>
    </w:p>
    <w:p w:rsidR="005413F4" w:rsidRPr="00F963ED" w:rsidRDefault="0040720A" w:rsidP="00F963ED">
      <w:pPr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 w:rsidRPr="00F963ED">
        <w:rPr>
          <w:rFonts w:asciiTheme="majorHAnsi" w:hAnsiTheme="majorHAnsi"/>
          <w:b/>
          <w:sz w:val="28"/>
          <w:szCs w:val="24"/>
        </w:rPr>
        <w:t>COUNTERSIGNED</w:t>
      </w:r>
      <w:r w:rsidRPr="00F963ED">
        <w:rPr>
          <w:rFonts w:asciiTheme="majorHAnsi" w:hAnsiTheme="majorHAnsi"/>
          <w:sz w:val="28"/>
          <w:szCs w:val="24"/>
        </w:rPr>
        <w:t xml:space="preserve"> </w:t>
      </w:r>
      <w:r w:rsidRPr="00F963ED">
        <w:rPr>
          <w:rFonts w:asciiTheme="majorHAnsi" w:hAnsiTheme="majorHAnsi"/>
          <w:sz w:val="24"/>
          <w:szCs w:val="24"/>
        </w:rPr>
        <w:t>:</w:t>
      </w:r>
      <w:proofErr w:type="gramEnd"/>
    </w:p>
    <w:p w:rsidR="0040720A" w:rsidRPr="00F963ED" w:rsidRDefault="0040720A" w:rsidP="00F963ED">
      <w:pPr>
        <w:pStyle w:val="ListParagraph"/>
        <w:spacing w:line="240" w:lineRule="auto"/>
        <w:ind w:left="0" w:firstLine="990"/>
        <w:jc w:val="both"/>
        <w:rPr>
          <w:rFonts w:asciiTheme="majorHAnsi" w:hAnsiTheme="majorHAnsi"/>
          <w:i/>
          <w:sz w:val="24"/>
          <w:szCs w:val="24"/>
        </w:rPr>
      </w:pPr>
      <w:r w:rsidRPr="00F963ED">
        <w:rPr>
          <w:rFonts w:asciiTheme="majorHAnsi" w:hAnsiTheme="majorHAnsi"/>
          <w:i/>
          <w:sz w:val="24"/>
          <w:szCs w:val="24"/>
        </w:rPr>
        <w:t>I_________________</w:t>
      </w:r>
      <w:r w:rsidR="00F963ED" w:rsidRPr="00F963ED">
        <w:rPr>
          <w:rFonts w:asciiTheme="majorHAnsi" w:hAnsiTheme="majorHAnsi"/>
          <w:i/>
          <w:sz w:val="24"/>
          <w:szCs w:val="24"/>
        </w:rPr>
        <w:t>____________</w:t>
      </w:r>
      <w:r w:rsidRPr="00F963ED">
        <w:rPr>
          <w:rFonts w:asciiTheme="majorHAnsi" w:hAnsiTheme="majorHAnsi"/>
          <w:i/>
          <w:sz w:val="24"/>
          <w:szCs w:val="24"/>
        </w:rPr>
        <w:t>________</w:t>
      </w:r>
      <w:r w:rsidR="00F963ED" w:rsidRPr="00F963ED">
        <w:rPr>
          <w:rFonts w:asciiTheme="majorHAnsi" w:hAnsiTheme="majorHAnsi"/>
          <w:i/>
          <w:sz w:val="24"/>
          <w:szCs w:val="24"/>
        </w:rPr>
        <w:t xml:space="preserve">   </w:t>
      </w:r>
      <w:r w:rsidRPr="00F963ED">
        <w:rPr>
          <w:rFonts w:asciiTheme="majorHAnsi" w:hAnsiTheme="majorHAnsi"/>
          <w:i/>
          <w:sz w:val="24"/>
          <w:szCs w:val="24"/>
        </w:rPr>
        <w:t>solemnly affirm that the above declarations are true to the best o</w:t>
      </w:r>
      <w:r w:rsidR="005413F4" w:rsidRPr="00F963ED">
        <w:rPr>
          <w:rFonts w:asciiTheme="majorHAnsi" w:hAnsiTheme="majorHAnsi"/>
          <w:i/>
          <w:sz w:val="24"/>
          <w:szCs w:val="24"/>
        </w:rPr>
        <w:t>f my knowledge and behalf and t</w:t>
      </w:r>
      <w:r w:rsidRPr="00F963ED">
        <w:rPr>
          <w:rFonts w:asciiTheme="majorHAnsi" w:hAnsiTheme="majorHAnsi"/>
          <w:i/>
          <w:sz w:val="24"/>
          <w:szCs w:val="24"/>
        </w:rPr>
        <w:t>hat in the event of the declaration being found to be incorrect afte</w:t>
      </w:r>
      <w:r w:rsidR="00F963ED">
        <w:rPr>
          <w:rFonts w:asciiTheme="majorHAnsi" w:hAnsiTheme="majorHAnsi"/>
          <w:i/>
          <w:sz w:val="24"/>
          <w:szCs w:val="24"/>
        </w:rPr>
        <w:t>r</w:t>
      </w:r>
      <w:r w:rsidRPr="00F963ED">
        <w:rPr>
          <w:rFonts w:asciiTheme="majorHAnsi" w:hAnsiTheme="majorHAnsi"/>
          <w:i/>
          <w:sz w:val="24"/>
          <w:szCs w:val="24"/>
        </w:rPr>
        <w:t xml:space="preserve"> my appointment, I shall be liable to termina</w:t>
      </w:r>
      <w:r w:rsidR="00F963ED">
        <w:rPr>
          <w:rFonts w:asciiTheme="majorHAnsi" w:hAnsiTheme="majorHAnsi"/>
          <w:i/>
          <w:sz w:val="24"/>
          <w:szCs w:val="24"/>
        </w:rPr>
        <w:t>t</w:t>
      </w:r>
      <w:r w:rsidRPr="00F963ED">
        <w:rPr>
          <w:rFonts w:asciiTheme="majorHAnsi" w:hAnsiTheme="majorHAnsi"/>
          <w:i/>
          <w:sz w:val="24"/>
          <w:szCs w:val="24"/>
        </w:rPr>
        <w:t>ion/dismissal from service.</w:t>
      </w:r>
    </w:p>
    <w:p w:rsidR="0040720A" w:rsidRPr="00F963ED" w:rsidRDefault="0040720A" w:rsidP="0040720A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:rsidR="004675D0" w:rsidRPr="00F963ED" w:rsidRDefault="004675D0" w:rsidP="0040720A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:rsidR="00F963ED" w:rsidRDefault="0040720A" w:rsidP="00F963ED">
      <w:pPr>
        <w:pStyle w:val="ListParagraph"/>
        <w:spacing w:line="240" w:lineRule="auto"/>
        <w:ind w:hanging="720"/>
        <w:rPr>
          <w:rFonts w:asciiTheme="majorHAnsi" w:hAnsiTheme="majorHAnsi"/>
          <w:sz w:val="24"/>
          <w:szCs w:val="24"/>
        </w:rPr>
      </w:pPr>
      <w:r w:rsidRPr="00F963ED">
        <w:rPr>
          <w:rFonts w:asciiTheme="majorHAnsi" w:hAnsiTheme="majorHAnsi"/>
          <w:sz w:val="24"/>
          <w:szCs w:val="24"/>
        </w:rPr>
        <w:t xml:space="preserve">Dated Aizawl, </w:t>
      </w:r>
    </w:p>
    <w:p w:rsidR="00D4438A" w:rsidRPr="00F963ED" w:rsidRDefault="00F963ED" w:rsidP="00F963ED">
      <w:pPr>
        <w:pStyle w:val="ListParagraph"/>
        <w:tabs>
          <w:tab w:val="center" w:pos="8222"/>
        </w:tabs>
        <w:spacing w:line="240" w:lineRule="auto"/>
        <w:ind w:hanging="720"/>
        <w:rPr>
          <w:rFonts w:asciiTheme="majorHAnsi" w:hAnsiTheme="majorHAnsi"/>
          <w:sz w:val="24"/>
          <w:szCs w:val="24"/>
        </w:rPr>
      </w:pPr>
      <w:r w:rsidRPr="00F963ED">
        <w:rPr>
          <w:rFonts w:asciiTheme="majorHAnsi" w:hAnsiTheme="majorHAnsi"/>
          <w:sz w:val="24"/>
          <w:szCs w:val="24"/>
        </w:rPr>
        <w:t>T</w:t>
      </w:r>
      <w:r w:rsidR="0040720A" w:rsidRPr="00F963ED">
        <w:rPr>
          <w:rFonts w:asciiTheme="majorHAnsi" w:hAnsiTheme="majorHAnsi"/>
          <w:sz w:val="24"/>
          <w:szCs w:val="24"/>
        </w:rPr>
        <w:t>he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675D0" w:rsidRPr="00F963ED">
        <w:rPr>
          <w:rFonts w:asciiTheme="majorHAnsi" w:hAnsiTheme="majorHAnsi"/>
          <w:sz w:val="24"/>
          <w:szCs w:val="24"/>
        </w:rPr>
        <w:t xml:space="preserve"> </w:t>
      </w:r>
      <w:r w:rsidR="0040720A" w:rsidRPr="00F963ED">
        <w:rPr>
          <w:rFonts w:asciiTheme="majorHAnsi" w:hAnsiTheme="majorHAnsi"/>
          <w:sz w:val="24"/>
          <w:szCs w:val="24"/>
        </w:rPr>
        <w:t>Signature of Govt.</w:t>
      </w:r>
      <w:r w:rsidR="005413F4" w:rsidRPr="00F963ED">
        <w:rPr>
          <w:rFonts w:asciiTheme="majorHAnsi" w:hAnsiTheme="majorHAnsi"/>
          <w:sz w:val="24"/>
          <w:szCs w:val="24"/>
        </w:rPr>
        <w:t xml:space="preserve"> </w:t>
      </w:r>
      <w:r w:rsidR="0040720A" w:rsidRPr="00F963ED">
        <w:rPr>
          <w:rFonts w:asciiTheme="majorHAnsi" w:hAnsiTheme="majorHAnsi"/>
          <w:sz w:val="24"/>
          <w:szCs w:val="24"/>
        </w:rPr>
        <w:t>servant.</w:t>
      </w:r>
      <w:r w:rsidRPr="00F963ED">
        <w:rPr>
          <w:rFonts w:asciiTheme="majorHAnsi" w:hAnsiTheme="majorHAnsi"/>
          <w:sz w:val="24"/>
          <w:szCs w:val="24"/>
        </w:rPr>
        <w:t xml:space="preserve"> </w:t>
      </w:r>
    </w:p>
    <w:sectPr w:rsidR="00D4438A" w:rsidRPr="00F963ED" w:rsidSect="005413F4">
      <w:pgSz w:w="12240" w:h="15840"/>
      <w:pgMar w:top="810" w:right="90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43EE"/>
    <w:multiLevelType w:val="hybridMultilevel"/>
    <w:tmpl w:val="A39AE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93C47"/>
    <w:multiLevelType w:val="hybridMultilevel"/>
    <w:tmpl w:val="530C4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8A"/>
    <w:rsid w:val="00141473"/>
    <w:rsid w:val="00141EE5"/>
    <w:rsid w:val="001E5340"/>
    <w:rsid w:val="0025105E"/>
    <w:rsid w:val="002568BB"/>
    <w:rsid w:val="00337B31"/>
    <w:rsid w:val="003A3F35"/>
    <w:rsid w:val="003C66C9"/>
    <w:rsid w:val="0040720A"/>
    <w:rsid w:val="004675D0"/>
    <w:rsid w:val="005413F4"/>
    <w:rsid w:val="00634B54"/>
    <w:rsid w:val="00646899"/>
    <w:rsid w:val="00747435"/>
    <w:rsid w:val="00817957"/>
    <w:rsid w:val="00873061"/>
    <w:rsid w:val="00A0786C"/>
    <w:rsid w:val="00A80C98"/>
    <w:rsid w:val="00CD05D9"/>
    <w:rsid w:val="00D4438A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77060-2840-46C9-AD6A-06B5A25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0A"/>
    <w:pPr>
      <w:ind w:left="720"/>
      <w:contextualSpacing/>
    </w:pPr>
  </w:style>
  <w:style w:type="table" w:styleId="TableGrid">
    <w:name w:val="Table Grid"/>
    <w:basedOn w:val="TableNormal"/>
    <w:uiPriority w:val="59"/>
    <w:rsid w:val="00407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1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28BCF2-0610-4444-9949-02388B29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Suptd</dc:creator>
  <cp:lastModifiedBy>User</cp:lastModifiedBy>
  <cp:revision>8</cp:revision>
  <dcterms:created xsi:type="dcterms:W3CDTF">2019-07-24T10:24:00Z</dcterms:created>
  <dcterms:modified xsi:type="dcterms:W3CDTF">2021-04-16T07:47:00Z</dcterms:modified>
</cp:coreProperties>
</file>